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F7E64B" w14:textId="7CFD0ABD" w:rsidR="003270F1" w:rsidRPr="00CB5F45" w:rsidRDefault="003270F1" w:rsidP="00313553">
      <w:pPr>
        <w:jc w:val="both"/>
        <w:rPr>
          <w:b/>
        </w:rPr>
      </w:pPr>
      <w:r w:rsidRPr="00CB5F45">
        <w:rPr>
          <w:b/>
        </w:rPr>
        <w:t>Załącznik 2</w:t>
      </w:r>
    </w:p>
    <w:p w14:paraId="33A0EC3E" w14:textId="77777777" w:rsidR="00CB5F45" w:rsidRPr="00CB5F45" w:rsidRDefault="0072468B" w:rsidP="004D03E0">
      <w:pPr>
        <w:pStyle w:val="Akapitzlist"/>
        <w:ind w:left="360"/>
        <w:jc w:val="center"/>
        <w:rPr>
          <w:b/>
          <w:bCs/>
        </w:rPr>
      </w:pPr>
      <w:r w:rsidRPr="00CB5F45">
        <w:rPr>
          <w:b/>
          <w:bCs/>
        </w:rPr>
        <w:t xml:space="preserve">Zakres </w:t>
      </w:r>
      <w:r w:rsidR="00CB5F45" w:rsidRPr="00CB5F45">
        <w:rPr>
          <w:b/>
          <w:bCs/>
        </w:rPr>
        <w:t>rzeczowy</w:t>
      </w:r>
    </w:p>
    <w:p w14:paraId="46DD41FA" w14:textId="79224AEA" w:rsidR="00754C7A" w:rsidRPr="00CB5F45" w:rsidRDefault="00754C7A" w:rsidP="004D03E0">
      <w:pPr>
        <w:pStyle w:val="Akapitzlist"/>
        <w:ind w:left="360"/>
        <w:jc w:val="center"/>
        <w:rPr>
          <w:rFonts w:ascii="Arial Narrow" w:hAnsi="Arial Narrow"/>
          <w:b/>
          <w:bCs/>
          <w:i/>
        </w:rPr>
      </w:pPr>
      <w:r w:rsidRPr="00CB5F45">
        <w:rPr>
          <w:b/>
          <w:bCs/>
        </w:rPr>
        <w:t xml:space="preserve"> </w:t>
      </w:r>
      <w:r w:rsidR="004D03E0" w:rsidRPr="00CB5F45">
        <w:rPr>
          <w:rFonts w:ascii="Arial Narrow" w:hAnsi="Arial Narrow"/>
          <w:i/>
        </w:rPr>
        <w:t>„</w:t>
      </w:r>
      <w:r w:rsidR="004D03E0" w:rsidRPr="00CB5F45">
        <w:rPr>
          <w:rFonts w:ascii="Arial Narrow" w:hAnsi="Arial Narrow"/>
          <w:b/>
          <w:bCs/>
          <w:i/>
        </w:rPr>
        <w:t>Zadaszenie zbiornika buforowego T6301</w:t>
      </w:r>
    </w:p>
    <w:p w14:paraId="15838267" w14:textId="77777777" w:rsidR="004D03E0" w:rsidRPr="00CB5F45" w:rsidRDefault="004D03E0" w:rsidP="004D03E0">
      <w:pPr>
        <w:pStyle w:val="Akapitzlist"/>
        <w:ind w:left="360"/>
        <w:jc w:val="center"/>
      </w:pPr>
    </w:p>
    <w:p w14:paraId="37CFA28C" w14:textId="55B341FD" w:rsidR="004D03E0" w:rsidRPr="00CB5F45" w:rsidRDefault="004D03E0" w:rsidP="004D03E0">
      <w:pPr>
        <w:pStyle w:val="Akapitzlist"/>
        <w:ind w:left="360"/>
      </w:pPr>
      <w:r w:rsidRPr="00CB5F45">
        <w:t xml:space="preserve"> Przedmiotem zamówienia jest zaprojektowanie i wykonanie </w:t>
      </w:r>
      <w:r w:rsidR="0072468B" w:rsidRPr="00CB5F45">
        <w:t xml:space="preserve">( w formie EPC ) </w:t>
      </w:r>
      <w:r w:rsidRPr="00CB5F45">
        <w:t>oraz montaż przykrycia wykonanego dla zbiornika napływowego (T6301) znajdującego się na terenie Zakładu ORLEN Południe S.A.</w:t>
      </w:r>
      <w:r w:rsidR="009408C0" w:rsidRPr="00CB5F45">
        <w:t xml:space="preserve">  Zadaszenie powinno być dostosowane do konstrukcji zbiornika oraz  medium w nim się znajdującym ( ściek z produkcji estrów i gliceryny ) </w:t>
      </w:r>
    </w:p>
    <w:p w14:paraId="339BB525" w14:textId="77777777" w:rsidR="004D03E0" w:rsidRPr="00CB5F45" w:rsidRDefault="004D03E0" w:rsidP="004D03E0">
      <w:pPr>
        <w:pStyle w:val="Akapitzlist"/>
        <w:ind w:left="360"/>
      </w:pPr>
    </w:p>
    <w:p w14:paraId="41BA6E11" w14:textId="06831FB9" w:rsidR="004D03E0" w:rsidRPr="00CB5F45" w:rsidRDefault="00CB5F45" w:rsidP="004D03E0">
      <w:pPr>
        <w:pStyle w:val="Akapitzlist"/>
        <w:ind w:left="360"/>
      </w:pPr>
      <w:r>
        <w:t xml:space="preserve">1 ) </w:t>
      </w:r>
      <w:r w:rsidR="004D03E0" w:rsidRPr="00CB5F45">
        <w:t xml:space="preserve"> Uwagi</w:t>
      </w:r>
      <w:r w:rsidR="0072468B" w:rsidRPr="00CB5F45">
        <w:t xml:space="preserve"> : </w:t>
      </w:r>
    </w:p>
    <w:p w14:paraId="281D57BF" w14:textId="0E8FB372" w:rsidR="004D03E0" w:rsidRPr="00CB5F45" w:rsidRDefault="004D03E0" w:rsidP="004D03E0">
      <w:pPr>
        <w:pStyle w:val="Akapitzlist"/>
        <w:numPr>
          <w:ilvl w:val="0"/>
          <w:numId w:val="10"/>
        </w:numPr>
      </w:pPr>
      <w:r w:rsidRPr="00CB5F45">
        <w:t>przed hermetyzacją należy zwrócić szczególną uwagę na instalacje, które są poniżej korony zbiornika. Zaleca się wyniesienie jej ponad przykrycie.</w:t>
      </w:r>
    </w:p>
    <w:p w14:paraId="08BBFE80" w14:textId="7DBA8252" w:rsidR="004D03E0" w:rsidRPr="00CB5F45" w:rsidRDefault="004D03E0" w:rsidP="004D03E0">
      <w:pPr>
        <w:pStyle w:val="Akapitzlist"/>
        <w:numPr>
          <w:ilvl w:val="0"/>
          <w:numId w:val="10"/>
        </w:numPr>
      </w:pPr>
      <w:r w:rsidRPr="00CB5F45">
        <w:t>usytuowanie włazów oraz kró</w:t>
      </w:r>
      <w:r w:rsidR="009408C0" w:rsidRPr="00CB5F45">
        <w:t xml:space="preserve">ćców </w:t>
      </w:r>
      <w:r w:rsidRPr="00CB5F45">
        <w:t>należy ustalić na etapie szczegółowych uzgodnień technicznych wykonania pokrycia.</w:t>
      </w:r>
    </w:p>
    <w:p w14:paraId="020CDC4A" w14:textId="471AFA1D" w:rsidR="009408C0" w:rsidRPr="00CB5F45" w:rsidRDefault="009408C0" w:rsidP="009408C0">
      <w:pPr>
        <w:pStyle w:val="Akapitzlist"/>
        <w:numPr>
          <w:ilvl w:val="0"/>
          <w:numId w:val="10"/>
        </w:numPr>
      </w:pPr>
      <w:r w:rsidRPr="00CB5F45">
        <w:t xml:space="preserve">Przykrycie powinno mieć możliwość bezpiecznego dostępu w celach przeprowadzenia czyszczenia zbiornika, napraw, możliwość bezpiecznego sprawdzenia grubości oleiny zbierającej się na powierzchni ścieku </w:t>
      </w:r>
    </w:p>
    <w:p w14:paraId="2310F401" w14:textId="2893A72F" w:rsidR="0072468B" w:rsidRDefault="009408C0" w:rsidP="0072468B">
      <w:pPr>
        <w:pStyle w:val="Akapitzlist"/>
        <w:numPr>
          <w:ilvl w:val="0"/>
          <w:numId w:val="10"/>
        </w:numPr>
      </w:pPr>
      <w:r w:rsidRPr="00CB5F45">
        <w:t xml:space="preserve">Pokrycie powinno być chemoodporne  ( dostosowane do parametrów ścieków i oparów )  </w:t>
      </w:r>
    </w:p>
    <w:p w14:paraId="3EDCAD41" w14:textId="4EECF887" w:rsidR="00971F32" w:rsidRDefault="00971F32" w:rsidP="0072468B">
      <w:pPr>
        <w:pStyle w:val="Akapitzlist"/>
        <w:numPr>
          <w:ilvl w:val="0"/>
          <w:numId w:val="10"/>
        </w:numPr>
      </w:pPr>
      <w:r>
        <w:t xml:space="preserve">Inwestor </w:t>
      </w:r>
      <w:r>
        <w:pgNum/>
      </w:r>
      <w:r>
        <w:t xml:space="preserve">nie dopuszcza  czynności  odśnieżania pokrycia dachowego. </w:t>
      </w:r>
    </w:p>
    <w:p w14:paraId="2299043A" w14:textId="77777777" w:rsidR="00971F32" w:rsidRPr="00CB5F45" w:rsidRDefault="00971F32" w:rsidP="00971F32">
      <w:pPr>
        <w:pStyle w:val="Akapitzlist"/>
        <w:ind w:left="1080"/>
      </w:pPr>
    </w:p>
    <w:p w14:paraId="2F1F2C3F" w14:textId="77777777" w:rsidR="004D03E0" w:rsidRPr="00CB5F45" w:rsidRDefault="004D03E0" w:rsidP="004D03E0">
      <w:pPr>
        <w:pStyle w:val="Akapitzlist"/>
        <w:ind w:left="360"/>
      </w:pPr>
    </w:p>
    <w:p w14:paraId="59F14C1F" w14:textId="06C86653" w:rsidR="004D03E0" w:rsidRPr="00CB5F45" w:rsidRDefault="00CB5F45" w:rsidP="004D03E0">
      <w:pPr>
        <w:pStyle w:val="Akapitzlist"/>
        <w:ind w:left="360"/>
      </w:pPr>
      <w:r>
        <w:t>2</w:t>
      </w:r>
      <w:r w:rsidR="004D03E0" w:rsidRPr="00CB5F45">
        <w:t>) Przedmiot zamówienia obejmuje w szczególności:</w:t>
      </w:r>
    </w:p>
    <w:p w14:paraId="190215EF" w14:textId="77777777" w:rsidR="004D03E0" w:rsidRPr="00CB5F45" w:rsidRDefault="004D03E0" w:rsidP="004D03E0">
      <w:pPr>
        <w:pStyle w:val="Akapitzlist"/>
        <w:ind w:left="360"/>
      </w:pPr>
    </w:p>
    <w:p w14:paraId="69DB2106" w14:textId="793088BE" w:rsidR="00E30A1F" w:rsidRPr="00CB5F45" w:rsidRDefault="004D03E0" w:rsidP="00E30A1F">
      <w:pPr>
        <w:pStyle w:val="Akapitzlist"/>
        <w:numPr>
          <w:ilvl w:val="0"/>
          <w:numId w:val="12"/>
        </w:numPr>
      </w:pPr>
      <w:r w:rsidRPr="00CB5F45">
        <w:t>Wykonanie projektów wykonawczych</w:t>
      </w:r>
      <w:r w:rsidR="00E30A1F" w:rsidRPr="00CB5F45">
        <w:t xml:space="preserve"> w wszystkich branżach </w:t>
      </w:r>
      <w:r w:rsidRPr="00CB5F45">
        <w:t xml:space="preserve"> z uzyskaniem akceptacji Zamawiającego</w:t>
      </w:r>
      <w:r w:rsidR="00E30A1F" w:rsidRPr="00CB5F45">
        <w:t xml:space="preserve">. W tym miedzy innymi : </w:t>
      </w:r>
    </w:p>
    <w:p w14:paraId="19571672" w14:textId="43978B8E" w:rsidR="00E30A1F" w:rsidRPr="00CB5F45" w:rsidRDefault="00E30A1F" w:rsidP="00E30A1F">
      <w:pPr>
        <w:pStyle w:val="Akapitzlist"/>
      </w:pPr>
      <w:r w:rsidRPr="00CB5F45">
        <w:t xml:space="preserve">- Plan zagospodarowania terenu </w:t>
      </w:r>
    </w:p>
    <w:p w14:paraId="2F383074" w14:textId="4B09BD09" w:rsidR="00E30A1F" w:rsidRPr="00CB5F45" w:rsidRDefault="00E30A1F" w:rsidP="00E30A1F">
      <w:pPr>
        <w:pStyle w:val="Akapitzlist"/>
      </w:pPr>
      <w:r w:rsidRPr="00CB5F45">
        <w:t xml:space="preserve">- Projekt architektoniczny </w:t>
      </w:r>
    </w:p>
    <w:p w14:paraId="2D8FDF20" w14:textId="69DDBC95" w:rsidR="00E30A1F" w:rsidRPr="00CB5F45" w:rsidRDefault="00E30A1F" w:rsidP="00E30A1F">
      <w:pPr>
        <w:pStyle w:val="Akapitzlist"/>
      </w:pPr>
      <w:r w:rsidRPr="00CB5F45">
        <w:t xml:space="preserve">- Projekt konstrukcyjny </w:t>
      </w:r>
    </w:p>
    <w:p w14:paraId="291C6E4B" w14:textId="185156FE" w:rsidR="00E30A1F" w:rsidRPr="00CB5F45" w:rsidRDefault="00E30A1F" w:rsidP="00E30A1F">
      <w:pPr>
        <w:pStyle w:val="Akapitzlist"/>
      </w:pPr>
      <w:r w:rsidRPr="00CB5F45">
        <w:t xml:space="preserve">- Projekt elektryczny, AKPiA, odgromowy </w:t>
      </w:r>
    </w:p>
    <w:p w14:paraId="7AEB6B31" w14:textId="2A24ADF8" w:rsidR="001E78A4" w:rsidRPr="00CB5F45" w:rsidRDefault="00E30A1F" w:rsidP="0072468B">
      <w:pPr>
        <w:pStyle w:val="Akapitzlist"/>
      </w:pPr>
      <w:r w:rsidRPr="00CB5F45">
        <w:t xml:space="preserve">- Projekt sanitarny </w:t>
      </w:r>
    </w:p>
    <w:p w14:paraId="70506977" w14:textId="1811D892" w:rsidR="0072468B" w:rsidRPr="00CB5F45" w:rsidRDefault="0072468B" w:rsidP="0072468B">
      <w:pPr>
        <w:pStyle w:val="Akapitzlist"/>
      </w:pPr>
      <w:r w:rsidRPr="00CB5F45">
        <w:t>- Analiza HAZOP</w:t>
      </w:r>
    </w:p>
    <w:p w14:paraId="4C58BB03" w14:textId="69875AA9" w:rsidR="001E78A4" w:rsidRPr="00CB5F45" w:rsidRDefault="001E78A4" w:rsidP="00E30A1F">
      <w:pPr>
        <w:pStyle w:val="Akapitzlist"/>
      </w:pPr>
      <w:r w:rsidRPr="00CB5F45">
        <w:t>- Instrukcja eksploatacji</w:t>
      </w:r>
    </w:p>
    <w:p w14:paraId="3DDF1191" w14:textId="08AE0467" w:rsidR="001E78A4" w:rsidRPr="00CB5F45" w:rsidRDefault="001E78A4" w:rsidP="00E30A1F">
      <w:pPr>
        <w:pStyle w:val="Akapitzlist"/>
      </w:pPr>
      <w:r w:rsidRPr="00CB5F45">
        <w:t xml:space="preserve">- Instrukcja konserwacji </w:t>
      </w:r>
    </w:p>
    <w:p w14:paraId="2839F9B5" w14:textId="20FA42CD" w:rsidR="001E78A4" w:rsidRPr="00CB5F45" w:rsidRDefault="001E78A4" w:rsidP="0072468B">
      <w:pPr>
        <w:pStyle w:val="Akapitzlist"/>
        <w:spacing w:after="0" w:line="360" w:lineRule="auto"/>
        <w:ind w:left="567"/>
        <w:jc w:val="both"/>
      </w:pPr>
      <w:r w:rsidRPr="00CB5F45">
        <w:t xml:space="preserve">Dokumentacja powinna być wykonana zgodnie z Standardami OPD </w:t>
      </w:r>
    </w:p>
    <w:p w14:paraId="4890384A" w14:textId="6A40B1AF" w:rsidR="00644D1C" w:rsidRPr="00CB5F45" w:rsidRDefault="00644D1C" w:rsidP="00644D1C">
      <w:pPr>
        <w:pStyle w:val="Akapitzlist"/>
        <w:numPr>
          <w:ilvl w:val="0"/>
          <w:numId w:val="12"/>
        </w:numPr>
      </w:pPr>
      <w:r w:rsidRPr="00CB5F45">
        <w:t xml:space="preserve">Uzyskanie wszelkich wymaganych decyzji administracyjnych </w:t>
      </w:r>
      <w:r w:rsidR="00E30A1F" w:rsidRPr="00CB5F45">
        <w:t xml:space="preserve">wymaganych do budowy </w:t>
      </w:r>
    </w:p>
    <w:p w14:paraId="0F88F147" w14:textId="605613C0" w:rsidR="001E78A4" w:rsidRPr="00CB5F45" w:rsidRDefault="00E30A1F" w:rsidP="0072468B">
      <w:pPr>
        <w:pStyle w:val="Akapitzlist"/>
        <w:numPr>
          <w:ilvl w:val="0"/>
          <w:numId w:val="12"/>
        </w:numPr>
      </w:pPr>
      <w:r w:rsidRPr="00CB5F45">
        <w:t xml:space="preserve">dokument zabezpieczenia przed wybuchem wraz z oceną ryzyka związanego z możliwością wystąpienia atmosfery wybuchowej, zgodnie z standardami OPD – jeżeli wymaga, </w:t>
      </w:r>
    </w:p>
    <w:p w14:paraId="7AD9E61E" w14:textId="74D5D718" w:rsidR="004D03E0" w:rsidRPr="00CB5F45" w:rsidRDefault="004D03E0" w:rsidP="00644D1C">
      <w:pPr>
        <w:pStyle w:val="Akapitzlist"/>
        <w:numPr>
          <w:ilvl w:val="0"/>
          <w:numId w:val="12"/>
        </w:numPr>
      </w:pPr>
      <w:r w:rsidRPr="00CB5F45">
        <w:t>Przeprowadzenie szkoleń eksploatacyjnych i serwisowych pracowników zamawiającego.</w:t>
      </w:r>
    </w:p>
    <w:p w14:paraId="66C80F11" w14:textId="3550B375" w:rsidR="004D03E0" w:rsidRPr="00CB5F45" w:rsidRDefault="004D03E0" w:rsidP="00644D1C">
      <w:pPr>
        <w:pStyle w:val="Akapitzlist"/>
        <w:numPr>
          <w:ilvl w:val="0"/>
          <w:numId w:val="12"/>
        </w:numPr>
      </w:pPr>
      <w:r w:rsidRPr="00CB5F45">
        <w:t>Opracowanie dokumentacji powykonawczej.</w:t>
      </w:r>
    </w:p>
    <w:p w14:paraId="6F3C6EFE" w14:textId="68ABBC4A" w:rsidR="00E30A1F" w:rsidRPr="00CB5F45" w:rsidRDefault="00E30A1F" w:rsidP="00E30A1F">
      <w:pPr>
        <w:pStyle w:val="Akapitzlist"/>
        <w:numPr>
          <w:ilvl w:val="0"/>
          <w:numId w:val="12"/>
        </w:numPr>
      </w:pPr>
      <w:r w:rsidRPr="00CB5F45">
        <w:t xml:space="preserve">Uzyskanie  wszystkich pozwoleń administracyjnych wymaganych do użytkowania obiektu. </w:t>
      </w:r>
    </w:p>
    <w:p w14:paraId="04F94F34" w14:textId="77777777" w:rsidR="0072468B" w:rsidRPr="00CB5F45" w:rsidRDefault="0072468B" w:rsidP="0072468B">
      <w:pPr>
        <w:pStyle w:val="Akapitzlist"/>
      </w:pPr>
    </w:p>
    <w:p w14:paraId="367037F1" w14:textId="18D7F3DD" w:rsidR="00292034" w:rsidRPr="00CB5F45" w:rsidRDefault="00CB5F45" w:rsidP="00CB5F45">
      <w:pPr>
        <w:pStyle w:val="Akapitzlist"/>
        <w:ind w:left="360"/>
      </w:pPr>
      <w:r>
        <w:t>3</w:t>
      </w:r>
      <w:r w:rsidR="0072468B" w:rsidRPr="00CB5F45">
        <w:t xml:space="preserve">) </w:t>
      </w:r>
      <w:r w:rsidR="004D03E0" w:rsidRPr="00CB5F45">
        <w:t>Zamawiający wymaga, aby przed złożeniem oferty Wykonawca dokonał wizji lokalnej miejsca realizacji przedmiotu zamówienia.</w:t>
      </w:r>
    </w:p>
    <w:p w14:paraId="4A573031" w14:textId="0941CF0B" w:rsidR="0072468B" w:rsidRPr="00CB5F45" w:rsidRDefault="00CB5F45" w:rsidP="004D03E0">
      <w:pPr>
        <w:pStyle w:val="Akapitzlist"/>
        <w:ind w:left="360"/>
      </w:pPr>
      <w:r>
        <w:t>4</w:t>
      </w:r>
      <w:r w:rsidR="0072468B" w:rsidRPr="00CB5F45">
        <w:t xml:space="preserve">) </w:t>
      </w:r>
      <w:r w:rsidRPr="00CB5F45">
        <w:t xml:space="preserve">Oferta powinna zawierać opis planowanego rozwiązania. </w:t>
      </w:r>
    </w:p>
    <w:p w14:paraId="79A83CC9" w14:textId="5D62C01C" w:rsidR="00CB5F45" w:rsidRPr="00CB5F45" w:rsidRDefault="00CB5F45" w:rsidP="004D03E0">
      <w:pPr>
        <w:pStyle w:val="Akapitzlist"/>
        <w:ind w:left="360"/>
      </w:pPr>
      <w:r>
        <w:t>5</w:t>
      </w:r>
      <w:r w:rsidRPr="00CB5F45">
        <w:t xml:space="preserve">) Przedstawienie przynajmniej 2 referencji z okresu 5 lat z realizacji inwestycji w obszarze przemysłowym lub oczyszczalni ścieków.  </w:t>
      </w:r>
    </w:p>
    <w:p w14:paraId="04D13A7F" w14:textId="72DF1A4B" w:rsidR="00CB5F45" w:rsidRPr="00CB5F45" w:rsidRDefault="00CB5F45" w:rsidP="004D03E0">
      <w:pPr>
        <w:pStyle w:val="Akapitzlist"/>
        <w:ind w:left="360"/>
      </w:pPr>
      <w:r>
        <w:lastRenderedPageBreak/>
        <w:t>6</w:t>
      </w:r>
      <w:r w:rsidRPr="00CB5F45">
        <w:t xml:space="preserve">) Informacja na temat  zespołu projektowego ( miedzy innymi doświadczenie w podobnych realizacjach ) </w:t>
      </w:r>
    </w:p>
    <w:sectPr w:rsidR="00CB5F45" w:rsidRPr="00CB5F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2328C" w14:textId="77777777" w:rsidR="004C10F2" w:rsidRDefault="004C10F2" w:rsidP="00E039C0">
      <w:pPr>
        <w:spacing w:after="0" w:line="240" w:lineRule="auto"/>
      </w:pPr>
      <w:r>
        <w:separator/>
      </w:r>
    </w:p>
  </w:endnote>
  <w:endnote w:type="continuationSeparator" w:id="0">
    <w:p w14:paraId="2C0EAC74" w14:textId="77777777" w:rsidR="004C10F2" w:rsidRDefault="004C10F2" w:rsidP="00E039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4341076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326F34D" w14:textId="3C097DE5" w:rsidR="00754C7A" w:rsidRDefault="00754C7A" w:rsidP="00754C7A">
            <w:pPr>
              <w:pStyle w:val="Stopka"/>
              <w:jc w:val="right"/>
            </w:pPr>
            <w:r w:rsidRPr="00754C7A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754C7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54C7A">
              <w:rPr>
                <w:rFonts w:ascii="Arial" w:hAnsi="Arial" w:cs="Arial"/>
                <w:sz w:val="16"/>
                <w:szCs w:val="16"/>
              </w:rPr>
              <w:instrText>PAGE</w:instrText>
            </w:r>
            <w:r w:rsidRPr="00754C7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54C7A">
              <w:rPr>
                <w:rFonts w:ascii="Arial" w:hAnsi="Arial" w:cs="Arial"/>
                <w:sz w:val="16"/>
                <w:szCs w:val="16"/>
              </w:rPr>
              <w:t>2</w:t>
            </w:r>
            <w:r w:rsidRPr="00754C7A">
              <w:rPr>
                <w:rFonts w:ascii="Arial" w:hAnsi="Arial" w:cs="Arial"/>
                <w:sz w:val="16"/>
                <w:szCs w:val="16"/>
              </w:rPr>
              <w:fldChar w:fldCharType="end"/>
            </w:r>
            <w:r w:rsidRPr="00754C7A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754C7A">
              <w:rPr>
                <w:rFonts w:ascii="Arial" w:hAnsi="Arial" w:cs="Arial"/>
                <w:sz w:val="16"/>
                <w:szCs w:val="16"/>
              </w:rPr>
              <w:fldChar w:fldCharType="begin"/>
            </w:r>
            <w:r w:rsidRPr="00754C7A">
              <w:rPr>
                <w:rFonts w:ascii="Arial" w:hAnsi="Arial" w:cs="Arial"/>
                <w:sz w:val="16"/>
                <w:szCs w:val="16"/>
              </w:rPr>
              <w:instrText>NUMPAGES</w:instrText>
            </w:r>
            <w:r w:rsidRPr="00754C7A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Pr="00754C7A">
              <w:rPr>
                <w:rFonts w:ascii="Arial" w:hAnsi="Arial" w:cs="Arial"/>
                <w:sz w:val="16"/>
                <w:szCs w:val="16"/>
              </w:rPr>
              <w:t>2</w:t>
            </w:r>
            <w:r w:rsidRPr="00754C7A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sdtContent>
      </w:sdt>
    </w:sdtContent>
  </w:sdt>
  <w:p w14:paraId="0566BD3A" w14:textId="77777777" w:rsidR="00754C7A" w:rsidRDefault="00754C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B4C77B" w14:textId="77777777" w:rsidR="004C10F2" w:rsidRDefault="004C10F2" w:rsidP="00E039C0">
      <w:pPr>
        <w:spacing w:after="0" w:line="240" w:lineRule="auto"/>
      </w:pPr>
      <w:r>
        <w:separator/>
      </w:r>
    </w:p>
  </w:footnote>
  <w:footnote w:type="continuationSeparator" w:id="0">
    <w:p w14:paraId="7BFD4B56" w14:textId="77777777" w:rsidR="004C10F2" w:rsidRDefault="004C10F2" w:rsidP="00E039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7242"/>
    <w:multiLevelType w:val="hybridMultilevel"/>
    <w:tmpl w:val="2B4456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DF7F48"/>
    <w:multiLevelType w:val="hybridMultilevel"/>
    <w:tmpl w:val="A1DE3DE2"/>
    <w:lvl w:ilvl="0" w:tplc="961ACC8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6903FD"/>
    <w:multiLevelType w:val="hybridMultilevel"/>
    <w:tmpl w:val="5D227546"/>
    <w:lvl w:ilvl="0" w:tplc="43BC015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DC3B7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D031ACE"/>
    <w:multiLevelType w:val="hybridMultilevel"/>
    <w:tmpl w:val="2D741B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5369A9"/>
    <w:multiLevelType w:val="hybridMultilevel"/>
    <w:tmpl w:val="16D6983A"/>
    <w:lvl w:ilvl="0" w:tplc="2C04E044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B82F42"/>
    <w:multiLevelType w:val="hybridMultilevel"/>
    <w:tmpl w:val="F68869AC"/>
    <w:lvl w:ilvl="0" w:tplc="43BC015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C3D57"/>
    <w:multiLevelType w:val="hybridMultilevel"/>
    <w:tmpl w:val="D526AFC8"/>
    <w:lvl w:ilvl="0" w:tplc="961ACC84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265468C"/>
    <w:multiLevelType w:val="hybridMultilevel"/>
    <w:tmpl w:val="CDBA07CC"/>
    <w:lvl w:ilvl="0" w:tplc="43BC015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B3302A"/>
    <w:multiLevelType w:val="hybridMultilevel"/>
    <w:tmpl w:val="D86AFC9E"/>
    <w:lvl w:ilvl="0" w:tplc="43BC0158"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88534FA"/>
    <w:multiLevelType w:val="hybridMultilevel"/>
    <w:tmpl w:val="3970D1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1D66C9"/>
    <w:multiLevelType w:val="hybridMultilevel"/>
    <w:tmpl w:val="1590BB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75C94"/>
    <w:multiLevelType w:val="hybridMultilevel"/>
    <w:tmpl w:val="B96271D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0A23C4B"/>
    <w:multiLevelType w:val="hybridMultilevel"/>
    <w:tmpl w:val="D7DA65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265661">
    <w:abstractNumId w:val="11"/>
  </w:num>
  <w:num w:numId="2" w16cid:durableId="483400357">
    <w:abstractNumId w:val="3"/>
  </w:num>
  <w:num w:numId="3" w16cid:durableId="1555432888">
    <w:abstractNumId w:val="4"/>
  </w:num>
  <w:num w:numId="4" w16cid:durableId="1134518671">
    <w:abstractNumId w:val="1"/>
  </w:num>
  <w:num w:numId="5" w16cid:durableId="1803158277">
    <w:abstractNumId w:val="7"/>
  </w:num>
  <w:num w:numId="6" w16cid:durableId="1162349945">
    <w:abstractNumId w:val="5"/>
  </w:num>
  <w:num w:numId="7" w16cid:durableId="644553288">
    <w:abstractNumId w:val="12"/>
  </w:num>
  <w:num w:numId="8" w16cid:durableId="325061015">
    <w:abstractNumId w:val="6"/>
  </w:num>
  <w:num w:numId="9" w16cid:durableId="400056121">
    <w:abstractNumId w:val="8"/>
  </w:num>
  <w:num w:numId="10" w16cid:durableId="1152403391">
    <w:abstractNumId w:val="2"/>
  </w:num>
  <w:num w:numId="11" w16cid:durableId="204223696">
    <w:abstractNumId w:val="9"/>
  </w:num>
  <w:num w:numId="12" w16cid:durableId="780953632">
    <w:abstractNumId w:val="13"/>
  </w:num>
  <w:num w:numId="13" w16cid:durableId="790779997">
    <w:abstractNumId w:val="0"/>
  </w:num>
  <w:num w:numId="14" w16cid:durableId="87616243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07F"/>
    <w:rsid w:val="00034537"/>
    <w:rsid w:val="00041A03"/>
    <w:rsid w:val="00072908"/>
    <w:rsid w:val="000836F6"/>
    <w:rsid w:val="000C46D4"/>
    <w:rsid w:val="000D01A7"/>
    <w:rsid w:val="000D3760"/>
    <w:rsid w:val="000D38DF"/>
    <w:rsid w:val="00131F58"/>
    <w:rsid w:val="001566FA"/>
    <w:rsid w:val="0017730E"/>
    <w:rsid w:val="001E70F5"/>
    <w:rsid w:val="001E78A4"/>
    <w:rsid w:val="001F2861"/>
    <w:rsid w:val="00245B2C"/>
    <w:rsid w:val="00246A53"/>
    <w:rsid w:val="002850D9"/>
    <w:rsid w:val="00292034"/>
    <w:rsid w:val="0030000D"/>
    <w:rsid w:val="00313553"/>
    <w:rsid w:val="00325FBF"/>
    <w:rsid w:val="003270F1"/>
    <w:rsid w:val="00351D0A"/>
    <w:rsid w:val="003B562C"/>
    <w:rsid w:val="003D67B3"/>
    <w:rsid w:val="004203E2"/>
    <w:rsid w:val="00420ACD"/>
    <w:rsid w:val="004A618B"/>
    <w:rsid w:val="004C10F2"/>
    <w:rsid w:val="004D03E0"/>
    <w:rsid w:val="004D4713"/>
    <w:rsid w:val="004D75D4"/>
    <w:rsid w:val="005074D2"/>
    <w:rsid w:val="0058365F"/>
    <w:rsid w:val="005E0E82"/>
    <w:rsid w:val="005E2B03"/>
    <w:rsid w:val="005E7C57"/>
    <w:rsid w:val="00614BC9"/>
    <w:rsid w:val="00643EDA"/>
    <w:rsid w:val="006444EE"/>
    <w:rsid w:val="00644D1C"/>
    <w:rsid w:val="00664967"/>
    <w:rsid w:val="006B474E"/>
    <w:rsid w:val="0072468B"/>
    <w:rsid w:val="00754C7A"/>
    <w:rsid w:val="00763EDF"/>
    <w:rsid w:val="0080366A"/>
    <w:rsid w:val="008154A1"/>
    <w:rsid w:val="0083108D"/>
    <w:rsid w:val="008E7B4F"/>
    <w:rsid w:val="008F0439"/>
    <w:rsid w:val="00903DB1"/>
    <w:rsid w:val="00914631"/>
    <w:rsid w:val="009408C0"/>
    <w:rsid w:val="00971F32"/>
    <w:rsid w:val="00976C88"/>
    <w:rsid w:val="00982AC4"/>
    <w:rsid w:val="009F7153"/>
    <w:rsid w:val="00A77AC8"/>
    <w:rsid w:val="00B24B4A"/>
    <w:rsid w:val="00B62761"/>
    <w:rsid w:val="00BC48A4"/>
    <w:rsid w:val="00C02DB1"/>
    <w:rsid w:val="00C058F1"/>
    <w:rsid w:val="00C15074"/>
    <w:rsid w:val="00C25098"/>
    <w:rsid w:val="00C53449"/>
    <w:rsid w:val="00CB5F45"/>
    <w:rsid w:val="00CD7235"/>
    <w:rsid w:val="00D1397F"/>
    <w:rsid w:val="00D152DB"/>
    <w:rsid w:val="00D30409"/>
    <w:rsid w:val="00D42E40"/>
    <w:rsid w:val="00D8016B"/>
    <w:rsid w:val="00DB774A"/>
    <w:rsid w:val="00DC129C"/>
    <w:rsid w:val="00DE179C"/>
    <w:rsid w:val="00E039C0"/>
    <w:rsid w:val="00E231AF"/>
    <w:rsid w:val="00E30A1F"/>
    <w:rsid w:val="00E41684"/>
    <w:rsid w:val="00E45526"/>
    <w:rsid w:val="00E6007F"/>
    <w:rsid w:val="00E62BCF"/>
    <w:rsid w:val="00ED307F"/>
    <w:rsid w:val="00F071E1"/>
    <w:rsid w:val="00FD13A3"/>
    <w:rsid w:val="00FD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0625E9"/>
  <w15:chartTrackingRefBased/>
  <w15:docId w15:val="{98FB8674-C828-4092-A179-24207152A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34537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61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618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618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61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618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61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A618B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E0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39C0"/>
  </w:style>
  <w:style w:type="paragraph" w:styleId="Stopka">
    <w:name w:val="footer"/>
    <w:basedOn w:val="Normalny"/>
    <w:link w:val="StopkaZnak"/>
    <w:uiPriority w:val="99"/>
    <w:unhideWhenUsed/>
    <w:rsid w:val="00E039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39C0"/>
  </w:style>
  <w:style w:type="character" w:styleId="Hipercze">
    <w:name w:val="Hyperlink"/>
    <w:basedOn w:val="Domylnaczcionkaakapitu"/>
    <w:uiPriority w:val="99"/>
    <w:unhideWhenUsed/>
    <w:rsid w:val="00754C7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4C7A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30A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30A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30A1F"/>
    <w:rPr>
      <w:vertAlign w:val="superscript"/>
    </w:rPr>
  </w:style>
  <w:style w:type="character" w:customStyle="1" w:styleId="AkapitzlistZnak">
    <w:name w:val="Akapit z listą Znak"/>
    <w:link w:val="Akapitzlist"/>
    <w:uiPriority w:val="99"/>
    <w:locked/>
    <w:rsid w:val="001E78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335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2347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Szarlik Paweł (OPD)</dc:creator>
  <cp:keywords/>
  <dc:description/>
  <cp:lastModifiedBy>Bogacka-Kwinta Kinga (OPD)</cp:lastModifiedBy>
  <cp:revision>20</cp:revision>
  <dcterms:created xsi:type="dcterms:W3CDTF">2022-03-11T09:48:00Z</dcterms:created>
  <dcterms:modified xsi:type="dcterms:W3CDTF">2026-08-17T05:55:00Z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2026-08-17T05:55:34Z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2d2b6fe9-c0d8-47a1-b5ec-b94f5586148f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